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CC" w:rsidRDefault="00741210">
      <w:pPr>
        <w:rPr>
          <w:rFonts w:hint="eastAsia"/>
        </w:rPr>
      </w:pPr>
      <w:r>
        <w:rPr>
          <w:rFonts w:hint="eastAsia"/>
        </w:rPr>
        <w:t>院工会委员会组成人员名单</w:t>
      </w:r>
    </w:p>
    <w:p w:rsidR="00741210" w:rsidRDefault="00741210">
      <w:pPr>
        <w:rPr>
          <w:rFonts w:hint="eastAsia"/>
        </w:rPr>
      </w:pPr>
      <w:r>
        <w:rPr>
          <w:rFonts w:hint="eastAsia"/>
        </w:rPr>
        <w:t>主席：何宏成</w:t>
      </w:r>
    </w:p>
    <w:p w:rsidR="00741210" w:rsidRDefault="00741210">
      <w:pPr>
        <w:rPr>
          <w:rFonts w:hint="eastAsia"/>
        </w:rPr>
      </w:pPr>
      <w:r>
        <w:rPr>
          <w:rFonts w:hint="eastAsia"/>
        </w:rPr>
        <w:t>委员：邹雯娟</w:t>
      </w:r>
    </w:p>
    <w:p w:rsidR="00741210" w:rsidRPr="00741210" w:rsidRDefault="007412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莉</w:t>
      </w:r>
    </w:p>
    <w:sectPr w:rsidR="00741210" w:rsidRPr="00741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0"/>
    <w:rsid w:val="00350AED"/>
    <w:rsid w:val="00741210"/>
    <w:rsid w:val="00A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hehongcheng</dc:creator>
  <cp:lastModifiedBy>hehongcheng</cp:lastModifiedBy>
  <cp:revision>1</cp:revision>
  <dcterms:created xsi:type="dcterms:W3CDTF">2015-11-29T04:24:00Z</dcterms:created>
  <dcterms:modified xsi:type="dcterms:W3CDTF">2015-11-29T04:25:00Z</dcterms:modified>
</cp:coreProperties>
</file>